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Руководителю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муниципальной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общеобразовательной организации</w:t>
      </w:r>
    </w:p>
    <w:p w:rsidR="00BF2F10" w:rsidRPr="00264347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</w:t>
      </w:r>
      <w:r w:rsidR="00264347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</w:t>
      </w:r>
      <w:r w:rsidR="00264347" w:rsidRPr="00264347"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  <w:t xml:space="preserve">Директору МКОУ « </w:t>
      </w:r>
      <w:proofErr w:type="spellStart"/>
      <w:r w:rsidR="00264347" w:rsidRPr="00264347"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  <w:t>Басакинская</w:t>
      </w:r>
      <w:proofErr w:type="spellEnd"/>
      <w:r w:rsidR="00264347" w:rsidRPr="00264347"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  <w:t xml:space="preserve"> СШ»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    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(наименование должности руководителя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муниципальной общеобразовательной организации)</w:t>
      </w:r>
    </w:p>
    <w:p w:rsidR="00BF2F10" w:rsidRPr="00264347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</w:t>
      </w:r>
      <w:r w:rsidR="00264347" w:rsidRPr="00264347">
        <w:rPr>
          <w:rFonts w:ascii="Courier New" w:eastAsia="NSimSun" w:hAnsi="Courier New" w:cs="Arial"/>
          <w:b/>
          <w:kern w:val="2"/>
          <w:sz w:val="20"/>
          <w:szCs w:val="24"/>
          <w:lang w:eastAsia="zh-CN" w:bidi="hi-IN"/>
        </w:rPr>
        <w:t>Казанковой Н.А.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от ___________________________________________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_____________________________________________,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фамилия, имя, отчество (при наличии)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проживающего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по адресу: 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______________________________________________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паспортные данные: ___________________________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______________________________________________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контактный телефон: __________________________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           ЗАЯВЛЕНИЕ</w:t>
      </w:r>
      <w:bookmarkStart w:id="0" w:name="Par140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(родителя/законного представителя)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Прошу Вас предоставить моему сыну (моей дочери) _______________________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__________________________________________________________________________,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фамилия, имя, отчество (при наличии), дата рождения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обучающемуся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______  класса, бесплатное горячее питание, предусматривающее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наличие  горячего блюда, не считая горячего напитка, не менее одного раза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в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день по следующему основанию (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нужное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подчеркнуть):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  из  малоимущих семей, имеющих среднедушевой доход, не превышающий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величину прожиточного минимума на душу населения в Волгоградской области;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 из многодетных семей;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дети, состоящие на учете у фтизиатра, вне зависимости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от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среднедушевого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дохода семьи ребенка;</w:t>
      </w:r>
      <w:bookmarkStart w:id="1" w:name="_GoBack"/>
      <w:bookmarkEnd w:id="1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  из  семей  лиц,  признанных  беженцами  на  территории Российской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Федерации,  или 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получивших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временное  убежище  на  территории  Российской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Федерации, или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признанных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вынужденными переселенцами;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  из  семей  лиц,  пострадавших  в результате чрезвычайных ситуаций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природного или техногенного характера;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дети  из  семей  граждан,  призванных  на  военную  службу по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частичной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мобилизации в Вооруженные Силы Российской Федерации в соответствии с </w:t>
      </w:r>
      <w:hyperlink r:id="rId5" w:history="1">
        <w:r w:rsidRPr="00BF2F10">
          <w:rPr>
            <w:rFonts w:ascii="Courier New" w:eastAsia="NSimSun" w:hAnsi="Courier New" w:cs="Arial"/>
            <w:color w:val="0000FF"/>
            <w:kern w:val="2"/>
            <w:sz w:val="20"/>
            <w:szCs w:val="24"/>
            <w:lang w:eastAsia="zh-CN" w:bidi="hi-IN"/>
          </w:rPr>
          <w:t>Указом</w:t>
        </w:r>
      </w:hyperlink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Президента Российской Федерации от 21 сентября 2022 г. N 647 "Об объявлении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частичной  мобилизации в Российской Федерации", граждан, проходящих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военную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службу   в   Вооруженных   Силах  Российской  Федерации  по  контракту  или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находящихся  на  военной  службе  (службе)  в  войсках национальной гвардии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Российской  Федерации,  в  воинских  формированиях  и  органах, указанных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в</w:t>
      </w:r>
      <w:proofErr w:type="gramEnd"/>
    </w:p>
    <w:p w:rsidR="00BF2F10" w:rsidRPr="00BF2F10" w:rsidRDefault="00264347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hyperlink r:id="rId6" w:history="1">
        <w:r w:rsidR="00BF2F10" w:rsidRPr="00BF2F10">
          <w:rPr>
            <w:rFonts w:ascii="Courier New" w:eastAsia="NSimSun" w:hAnsi="Courier New" w:cs="Arial"/>
            <w:color w:val="0000FF"/>
            <w:kern w:val="2"/>
            <w:sz w:val="20"/>
            <w:szCs w:val="24"/>
            <w:lang w:eastAsia="zh-CN" w:bidi="hi-IN"/>
          </w:rPr>
          <w:t>пункте  6  статьи  1</w:t>
        </w:r>
      </w:hyperlink>
      <w:r w:rsidR="00BF2F10"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Федерального  закона  от  31  мая 1996 г. N 61-ФЗ "</w:t>
      </w:r>
      <w:proofErr w:type="gramStart"/>
      <w:r w:rsidR="00BF2F10"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Об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обороне", принимающих участие в специальной военной операции на территориях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Донецкой  Народной  Республики,  Луганской Народной Республики, Запорожской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области,  Херсонской  области  и  Украины,  граждан, заключивших контракт о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добровольном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содействии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в выполнении задач, возложенных на Вооруженные Силы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Российской  Федерации, и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принимающих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участие в специальной военной операции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на территориях Донецкой Народной Республики, Луганской Народной Республики,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Запорожской  области,  Херсонской  области  и  Украины, а также граждан,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из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числа  указанных в настоящем абзаце категорий, которые погибли (умерли)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при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участии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в  специальной  военной  операции  на территории Донецкой Народной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Республики,  Луганской Народной Республики, Запорожской области, Херсонской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области и Украины либо умерли до истечения одного года со дня их увольнения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с  военной  службы  (службы),  исключения  из добровольческого формирования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вследствие  увечья  (ранения, травмы, контузии) или заболевания,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полученных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ими при участии в специальной военной операции.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Я ____________________________________________________________________,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                  фамилия, имя, отчество (при наличии)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в  соответствии  с  Федеральным  </w:t>
      </w:r>
      <w:hyperlink r:id="rId7" w:history="1">
        <w:r w:rsidRPr="00BF2F10">
          <w:rPr>
            <w:rFonts w:ascii="Courier New" w:eastAsia="NSimSun" w:hAnsi="Courier New" w:cs="Arial"/>
            <w:color w:val="0000FF"/>
            <w:kern w:val="2"/>
            <w:sz w:val="20"/>
            <w:szCs w:val="24"/>
            <w:lang w:eastAsia="zh-CN" w:bidi="hi-IN"/>
          </w:rPr>
          <w:t>законом</w:t>
        </w:r>
      </w:hyperlink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от  27  июля  2006 г. N 152-ФЗ "О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персональных   данных"   даю   согласие   на   обработку   и  использование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муниципальной  общеобразовательной  организацией 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представленных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в  данном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заявлении</w:t>
      </w:r>
      <w:proofErr w:type="gramEnd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персональных  данных  в  целях принятия решения о предоставлении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моему  сыну  (моей дочери) бесплатного горячего питания, предусматривающего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lastRenderedPageBreak/>
        <w:t xml:space="preserve">наличие  горячего блюда, не считая горячего напитка, не менее одного раза </w:t>
      </w:r>
      <w:proofErr w:type="gramStart"/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в</w:t>
      </w:r>
      <w:proofErr w:type="gramEnd"/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>день.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</w:pP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20"/>
          <w:szCs w:val="24"/>
          <w:lang w:eastAsia="zh-CN" w:bidi="hi-IN"/>
        </w:rPr>
      </w:pPr>
      <w:r w:rsidRPr="00BF2F10">
        <w:rPr>
          <w:rFonts w:ascii="Courier New" w:eastAsia="NSimSun" w:hAnsi="Courier New" w:cs="Arial"/>
          <w:kern w:val="2"/>
          <w:sz w:val="20"/>
          <w:szCs w:val="24"/>
          <w:lang w:eastAsia="zh-CN" w:bidi="hi-IN"/>
        </w:rPr>
        <w:t xml:space="preserve">    Приложение (нужное отметить):</w:t>
      </w:r>
    </w:p>
    <w:p w:rsidR="00BF2F10" w:rsidRPr="00BF2F10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20"/>
          <w:szCs w:val="24"/>
          <w:lang w:eastAsia="zh-CN" w:bidi="hi-IN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8504"/>
      </w:tblGrid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8" w:history="1">
              <w:r w:rsidRPr="00EE288A">
                <w:rPr>
                  <w:rFonts w:ascii="Arial" w:eastAsia="NSimSun" w:hAnsi="Arial" w:cs="Arial"/>
                  <w:color w:val="0000FF"/>
                  <w:kern w:val="2"/>
                  <w:sz w:val="18"/>
                  <w:szCs w:val="18"/>
                  <w:lang w:eastAsia="zh-CN" w:bidi="hi-IN"/>
                </w:rPr>
                <w:t>статьей 13</w:t>
              </w:r>
            </w:hyperlink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Социального кодекса Волгоградской области от 31 декабря 2015 г. N 246-ОД;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документ, подтверждающий получение ежемесячной денежной выплаты в соответствии с Федеральным </w:t>
            </w:r>
            <w:hyperlink r:id="rId9" w:history="1">
              <w:r w:rsidRPr="00EE288A">
                <w:rPr>
                  <w:rFonts w:ascii="Arial" w:eastAsia="NSimSun" w:hAnsi="Arial" w:cs="Arial"/>
                  <w:color w:val="0000FF"/>
                  <w:kern w:val="2"/>
                  <w:sz w:val="18"/>
                  <w:szCs w:val="18"/>
                  <w:lang w:eastAsia="zh-CN" w:bidi="hi-IN"/>
                </w:rPr>
                <w:t>законом</w:t>
              </w:r>
            </w:hyperlink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от 19 мая 1995 г. N 81-ФЗ "О государственных пособиях гражданам, имеющим детей";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документ, подтверждающий регистрацию семьи в качестве многодетной;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proofErr w:type="gramStart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vMerge w:val="restart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proofErr w:type="gramStart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0" w:history="1">
              <w:r w:rsidRPr="00EE288A">
                <w:rPr>
                  <w:rFonts w:ascii="Arial" w:eastAsia="NSimSun" w:hAnsi="Arial" w:cs="Arial"/>
                  <w:color w:val="0000FF"/>
                  <w:kern w:val="2"/>
                  <w:sz w:val="18"/>
                  <w:szCs w:val="18"/>
                  <w:lang w:eastAsia="zh-CN" w:bidi="hi-IN"/>
                </w:rPr>
                <w:t>Указом</w:t>
              </w:r>
            </w:hyperlink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1" w:history="1">
              <w:r w:rsidRPr="00EE288A">
                <w:rPr>
                  <w:rFonts w:ascii="Arial" w:eastAsia="NSimSun" w:hAnsi="Arial" w:cs="Arial"/>
                  <w:color w:val="0000FF"/>
                  <w:kern w:val="2"/>
                  <w:sz w:val="18"/>
                  <w:szCs w:val="18"/>
                  <w:lang w:eastAsia="zh-CN" w:bidi="hi-IN"/>
                </w:rPr>
                <w:t>пункте 6 статьи 1</w:t>
              </w:r>
            </w:hyperlink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полученных</w:t>
            </w:r>
            <w:proofErr w:type="gramEnd"/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 xml:space="preserve"> им при участии в специальной военной операции;</w:t>
            </w: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vMerge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bottom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</w:tr>
      <w:tr w:rsidR="00BF2F10" w:rsidRPr="00EE288A" w:rsidTr="00D616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8504" w:type="dxa"/>
            <w:tcBorders>
              <w:left w:val="single" w:sz="4" w:space="0" w:color="000000"/>
            </w:tcBorders>
            <w:shd w:val="clear" w:color="auto" w:fill="auto"/>
          </w:tcPr>
          <w:p w:rsidR="00BF2F10" w:rsidRPr="00EE288A" w:rsidRDefault="00BF2F10" w:rsidP="00BF2F10">
            <w:pPr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 w:hint="eastAsia"/>
                <w:kern w:val="2"/>
                <w:sz w:val="18"/>
                <w:szCs w:val="18"/>
                <w:lang w:eastAsia="zh-CN" w:bidi="hi-IN"/>
              </w:rPr>
            </w:pPr>
            <w:r w:rsidRPr="00EE288A">
              <w:rPr>
                <w:rFonts w:ascii="Arial" w:eastAsia="NSimSun" w:hAnsi="Arial" w:cs="Arial"/>
                <w:kern w:val="2"/>
                <w:sz w:val="18"/>
                <w:szCs w:val="18"/>
                <w:lang w:eastAsia="zh-CN" w:bidi="hi-IN"/>
              </w:rPr>
              <w:t>отсутствует.</w:t>
            </w:r>
          </w:p>
        </w:tc>
      </w:tr>
    </w:tbl>
    <w:p w:rsidR="00BF2F10" w:rsidRPr="00EE288A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</w:p>
    <w:p w:rsidR="00BF2F10" w:rsidRPr="00EE288A" w:rsidRDefault="00BF2F10" w:rsidP="00BF2F10">
      <w:pPr>
        <w:suppressAutoHyphens/>
        <w:spacing w:after="0" w:line="240" w:lineRule="auto"/>
        <w:jc w:val="both"/>
        <w:rPr>
          <w:rFonts w:ascii="Courier New" w:eastAsia="NSimSun" w:hAnsi="Courier New" w:cs="Arial"/>
          <w:kern w:val="2"/>
          <w:sz w:val="18"/>
          <w:szCs w:val="18"/>
          <w:lang w:eastAsia="zh-CN" w:bidi="hi-IN"/>
        </w:rPr>
      </w:pPr>
      <w:r w:rsidRPr="00EE288A">
        <w:rPr>
          <w:rFonts w:ascii="Courier New" w:eastAsia="NSimSun" w:hAnsi="Courier New" w:cs="Arial"/>
          <w:kern w:val="2"/>
          <w:sz w:val="18"/>
          <w:szCs w:val="18"/>
          <w:lang w:eastAsia="zh-CN" w:bidi="hi-IN"/>
        </w:rPr>
        <w:t xml:space="preserve">   "__" _________ 20__ г. _____________________/_______________________/</w:t>
      </w:r>
    </w:p>
    <w:p w:rsidR="00BF2F10" w:rsidRPr="00EE288A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  <w:r w:rsidRPr="00EE288A">
        <w:rPr>
          <w:rFonts w:ascii="Courier New" w:eastAsia="NSimSun" w:hAnsi="Courier New" w:cs="Arial"/>
          <w:kern w:val="2"/>
          <w:sz w:val="18"/>
          <w:szCs w:val="18"/>
          <w:lang w:eastAsia="zh-CN" w:bidi="hi-IN"/>
        </w:rPr>
        <w:t xml:space="preserve">                           (подпись заявителя)   (расшифровка подписи)</w:t>
      </w:r>
    </w:p>
    <w:p w:rsidR="00BF2F10" w:rsidRPr="00EE288A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</w:p>
    <w:p w:rsidR="00BF2F10" w:rsidRPr="00EE288A" w:rsidRDefault="00BF2F10" w:rsidP="00BF2F10">
      <w:pPr>
        <w:suppressAutoHyphens/>
        <w:spacing w:after="0" w:line="240" w:lineRule="auto"/>
        <w:jc w:val="both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</w:p>
    <w:bookmarkEnd w:id="0"/>
    <w:p w:rsidR="00BF2F10" w:rsidRPr="00BF2F10" w:rsidRDefault="00BF2F10" w:rsidP="00BF2F10">
      <w:pPr>
        <w:suppressAutoHyphens/>
        <w:spacing w:after="0" w:line="240" w:lineRule="auto"/>
        <w:rPr>
          <w:rFonts w:ascii="Arial" w:eastAsia="NSimSun" w:hAnsi="Arial" w:cs="Arial"/>
          <w:kern w:val="2"/>
          <w:sz w:val="20"/>
          <w:szCs w:val="24"/>
          <w:lang w:eastAsia="zh-CN" w:bidi="hi-IN"/>
        </w:rPr>
      </w:pPr>
    </w:p>
    <w:p w:rsidR="00C51C7D" w:rsidRDefault="00C51C7D"/>
    <w:sectPr w:rsidR="00C51C7D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6B"/>
    <w:rsid w:val="0020696B"/>
    <w:rsid w:val="00264347"/>
    <w:rsid w:val="005155D6"/>
    <w:rsid w:val="006B2B1D"/>
    <w:rsid w:val="00BF2F10"/>
    <w:rsid w:val="00C51C7D"/>
    <w:rsid w:val="00E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6466&amp;dst=1000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549&amp;dst=100339" TargetMode="External"/><Relationship Id="rId11" Type="http://schemas.openxmlformats.org/officeDocument/2006/relationships/hyperlink" Target="https://login.consultant.ru/link/?req=doc&amp;base=LAW&amp;n=465549&amp;dst=100339" TargetMode="External"/><Relationship Id="rId5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2025-08-25T05:02:00Z</cp:lastPrinted>
  <dcterms:created xsi:type="dcterms:W3CDTF">2024-04-18T06:24:00Z</dcterms:created>
  <dcterms:modified xsi:type="dcterms:W3CDTF">2025-08-25T05:03:00Z</dcterms:modified>
</cp:coreProperties>
</file>